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5A629" w14:textId="42BD9560" w:rsidR="008022B0" w:rsidRDefault="00F26377" w:rsidP="007E6D4C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F26377">
        <w:rPr>
          <w:rStyle w:val="Rfrenceintense"/>
          <w:sz w:val="32"/>
          <w:szCs w:val="32"/>
        </w:rPr>
        <w:t>L'œil et le capteur photographique</w:t>
      </w:r>
    </w:p>
    <w:p w14:paraId="6E97C531" w14:textId="77777777" w:rsidR="007E6D4C" w:rsidRPr="00940CEB" w:rsidRDefault="007E6D4C" w:rsidP="00FA36FF">
      <w:pPr>
        <w:spacing w:after="0"/>
        <w:rPr>
          <w:rStyle w:val="Rfrenceintense"/>
          <w:sz w:val="32"/>
          <w:szCs w:val="32"/>
        </w:rPr>
      </w:pPr>
    </w:p>
    <w:p w14:paraId="59160D18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 Comparer la capture d'une image par un œil humain et par un appareil photo.</w:t>
      </w:r>
    </w:p>
    <w:p w14:paraId="3E01366C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C7E66FE" w14:textId="24AF1281" w:rsidR="00FA36FF" w:rsidRDefault="00FA36FF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B65B421" w14:textId="77777777" w:rsidR="00F26377" w:rsidRDefault="00F26377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B20028E" w14:textId="77777777" w:rsidR="007E6D4C" w:rsidRPr="008022B0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2E9B7D4" w14:textId="77777777" w:rsidR="008022B0" w:rsidRDefault="008022B0" w:rsidP="00FA36FF">
      <w:pPr>
        <w:spacing w:after="0"/>
        <w:ind w:left="-851" w:right="-851"/>
        <w:rPr>
          <w:rStyle w:val="lev"/>
        </w:rPr>
      </w:pPr>
    </w:p>
    <w:p w14:paraId="6F513ACB" w14:textId="77777777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Comparer la structure de la rétine d'un œil et celle d'un capteur photo.</w:t>
      </w:r>
    </w:p>
    <w:p w14:paraId="17FBE1BA" w14:textId="3841F232" w:rsidR="00CC36A4" w:rsidRDefault="00CC36A4" w:rsidP="00CC36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4F52C6C" w14:textId="37BC4AF4" w:rsidR="00FA36FF" w:rsidRDefault="00FA36FF" w:rsidP="00CC36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D943AF2" w14:textId="77777777" w:rsidR="00F26377" w:rsidRDefault="00F26377" w:rsidP="00CC36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1EFE06E" w14:textId="77777777" w:rsidR="007E6D4C" w:rsidRPr="008022B0" w:rsidRDefault="007E6D4C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07A2BF3" w14:textId="77777777" w:rsidR="008022B0" w:rsidRPr="008022B0" w:rsidRDefault="008022B0" w:rsidP="00FA36FF">
      <w:pPr>
        <w:spacing w:after="0"/>
        <w:ind w:left="-851" w:right="-851"/>
        <w:rPr>
          <w:rStyle w:val="lev"/>
        </w:rPr>
      </w:pPr>
    </w:p>
    <w:p w14:paraId="735A5474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Quel réglage permet d'obtenir des photos de meilleure qualité ?</w:t>
      </w:r>
    </w:p>
    <w:p w14:paraId="6B66E810" w14:textId="4AA63A9E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6239E08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B17172C" w14:textId="05E0BCBD"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7BF923A" w14:textId="77777777" w:rsidR="009C6B24" w:rsidRPr="007E6D4C" w:rsidRDefault="009C6B24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78DF41C" w14:textId="3865C4EC" w:rsidR="007E6D4C" w:rsidRPr="007E6D4C" w:rsidRDefault="007E6D4C" w:rsidP="00FA36FF">
      <w:pPr>
        <w:spacing w:after="0"/>
        <w:rPr>
          <w:b/>
          <w:bCs/>
          <w:color w:val="0070C0"/>
        </w:rPr>
      </w:pPr>
    </w:p>
    <w:p w14:paraId="7308521B" w14:textId="77777777" w:rsidR="007E6D4C" w:rsidRDefault="007E6D4C" w:rsidP="0023767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b/>
          <w:bCs/>
          <w:color w:val="0070C0"/>
        </w:rPr>
      </w:pPr>
      <w:r w:rsidRPr="007E6D4C">
        <w:rPr>
          <w:b/>
          <w:bCs/>
          <w:color w:val="0070C0"/>
        </w:rPr>
        <w:t>CONCLUSION</w:t>
      </w:r>
      <w:r>
        <w:rPr>
          <w:b/>
          <w:bCs/>
          <w:color w:val="0070C0"/>
        </w:rPr>
        <w:t> :</w:t>
      </w:r>
    </w:p>
    <w:p w14:paraId="7C56BA87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>Que représentent la définition du capteur et la définition d'une photo ?</w:t>
      </w:r>
    </w:p>
    <w:p w14:paraId="77D6891B" w14:textId="405A686C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2150E10B" w14:textId="77777777" w:rsidR="00F26377" w:rsidRDefault="00F26377" w:rsidP="009C6B2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FB71E7A" w14:textId="74839ACC" w:rsidR="00237670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Le nombre de pixels de la photo est-il nécessairement égal au nombre de </w:t>
      </w:r>
      <w:proofErr w:type="spellStart"/>
      <w:r w:rsidRPr="00F26377">
        <w:rPr>
          <w:color w:val="0070C0"/>
        </w:rPr>
        <w:t>photosites</w:t>
      </w:r>
      <w:proofErr w:type="spellEnd"/>
      <w:r w:rsidRPr="00F26377">
        <w:rPr>
          <w:color w:val="0070C0"/>
        </w:rPr>
        <w:t xml:space="preserve"> du capteur ?</w:t>
      </w:r>
    </w:p>
    <w:p w14:paraId="1BED92F3" w14:textId="36D61F3D" w:rsidR="00237670" w:rsidRDefault="00237670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7075FC5" w14:textId="77777777" w:rsidR="00F26377" w:rsidRPr="007E6D4C" w:rsidRDefault="00F26377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3E00DE0" w14:textId="10F6B4D0"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6FC81B9" w14:textId="20F1EED9" w:rsidR="007E6D4C" w:rsidRPr="007E6D4C" w:rsidRDefault="00F26377" w:rsidP="00F26377">
      <w:pPr>
        <w:rPr>
          <w:rStyle w:val="Rfrenceintense"/>
          <w:sz w:val="32"/>
          <w:szCs w:val="32"/>
        </w:rPr>
      </w:pPr>
      <w:r>
        <w:rPr>
          <w:rStyle w:val="Rfrenceintense"/>
          <w:sz w:val="32"/>
          <w:szCs w:val="32"/>
        </w:rPr>
        <w:br w:type="page"/>
      </w:r>
      <w:r w:rsidRPr="00F26377">
        <w:rPr>
          <w:rStyle w:val="Rfrenceintense"/>
          <w:sz w:val="32"/>
          <w:szCs w:val="32"/>
        </w:rPr>
        <w:lastRenderedPageBreak/>
        <w:t>Le traitement de l'image : de la couleur aux niveaux de gris</w:t>
      </w:r>
    </w:p>
    <w:p w14:paraId="26BD7DC9" w14:textId="77777777" w:rsidR="007E6D4C" w:rsidRDefault="007E6D4C" w:rsidP="00FA36FF">
      <w:pPr>
        <w:spacing w:after="0"/>
        <w:rPr>
          <w:color w:val="0070C0"/>
        </w:rPr>
      </w:pPr>
    </w:p>
    <w:p w14:paraId="24F102C6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Combien y a-t-il de niveaux de gris possibles ?</w:t>
      </w:r>
    </w:p>
    <w:p w14:paraId="4D041CB4" w14:textId="6592D8EA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4D98852A" w14:textId="77777777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6B6BEBC0" w14:textId="66C3C8FD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00027E30" w14:textId="77777777" w:rsidR="00F26377" w:rsidRPr="00F26377" w:rsidRDefault="00F26377" w:rsidP="00F26377">
      <w:pPr>
        <w:spacing w:after="0"/>
        <w:rPr>
          <w:color w:val="0070C0"/>
        </w:rPr>
      </w:pPr>
    </w:p>
    <w:p w14:paraId="6790D61A" w14:textId="31CDF6C4" w:rsidR="007E6D4C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Le niveau de gris de valeur 125 est-il plus près du noir ou du blanc ?</w:t>
      </w:r>
    </w:p>
    <w:p w14:paraId="467A85EB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6641367E" w14:textId="4470E4D9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3A08257C" w14:textId="77777777" w:rsidR="00F26377" w:rsidRDefault="00F26377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1B719BBC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5AA3CCFC" w14:textId="77777777" w:rsidR="007E6D4C" w:rsidRDefault="007E6D4C" w:rsidP="00FA36FF">
      <w:pPr>
        <w:spacing w:after="0"/>
        <w:rPr>
          <w:color w:val="0070C0"/>
        </w:rPr>
      </w:pPr>
    </w:p>
    <w:p w14:paraId="013EB468" w14:textId="3B59ACAA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Que remarque-t-on pour</w:t>
      </w:r>
      <w:r w:rsidR="009C6B24">
        <w:rPr>
          <w:color w:val="0070C0"/>
        </w:rPr>
        <w:t xml:space="preserve"> </w:t>
      </w:r>
      <w:r w:rsidRPr="00F26377">
        <w:rPr>
          <w:color w:val="0070C0"/>
        </w:rPr>
        <w:t>les valeurs R, V, B d'une couleur grise ?</w:t>
      </w:r>
    </w:p>
    <w:p w14:paraId="5D9BB01A" w14:textId="26401D03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04A5C41A" w14:textId="4EBAF887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75DD436F" w14:textId="77777777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2815C8C4" w14:textId="77777777" w:rsidR="00F26377" w:rsidRPr="00F26377" w:rsidRDefault="00F26377" w:rsidP="00F26377">
      <w:pPr>
        <w:spacing w:after="0"/>
        <w:rPr>
          <w:color w:val="0070C0"/>
        </w:rPr>
      </w:pPr>
    </w:p>
    <w:p w14:paraId="73BD3B03" w14:textId="38BFC9BC" w:rsidR="007E6D4C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Quelles sont les valeurs RVB du blanc ?</w:t>
      </w:r>
    </w:p>
    <w:p w14:paraId="7594543D" w14:textId="47ACD18D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4BEFE97C" w14:textId="4170D08B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1FFD2D2E" w14:textId="77777777" w:rsidR="00F26377" w:rsidRDefault="00F26377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0B6B7534" w14:textId="77777777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0706EACF" w14:textId="2B97923C" w:rsidR="007E6D4C" w:rsidRDefault="009C6B24" w:rsidP="00FA36FF">
      <w:pPr>
        <w:spacing w:after="0"/>
      </w:pPr>
      <w:r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38E7745E" wp14:editId="18102197">
            <wp:simplePos x="0" y="0"/>
            <wp:positionH relativeFrom="column">
              <wp:posOffset>2672080</wp:posOffset>
            </wp:positionH>
            <wp:positionV relativeFrom="paragraph">
              <wp:posOffset>8890</wp:posOffset>
            </wp:positionV>
            <wp:extent cx="3784600" cy="2073275"/>
            <wp:effectExtent l="0" t="0" r="635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B434B" w14:textId="7722256A" w:rsidR="00F26377" w:rsidRDefault="00F26377" w:rsidP="009C6B2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Exécuter le programme pour le code RVB du pixel de l'image en couleur.</w:t>
      </w:r>
    </w:p>
    <w:p w14:paraId="46722981" w14:textId="1F2895F2" w:rsidR="00F26377" w:rsidRPr="00F26377" w:rsidRDefault="00F26377" w:rsidP="00F26377">
      <w:pPr>
        <w:spacing w:after="0"/>
        <w:rPr>
          <w:color w:val="0070C0"/>
        </w:rPr>
      </w:pPr>
    </w:p>
    <w:p w14:paraId="40433ABA" w14:textId="2216440B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Comparer à la valeur de gris obtenue à l'aide de la pipette (image </w:t>
      </w:r>
      <w:r w:rsidR="009C6B24" w:rsidRPr="00F26377">
        <w:rPr>
          <w:color w:val="0070C0"/>
        </w:rPr>
        <w:t>ci-dessus</w:t>
      </w:r>
      <w:r w:rsidRPr="00F26377">
        <w:rPr>
          <w:color w:val="0070C0"/>
        </w:rPr>
        <w:t>).</w:t>
      </w:r>
    </w:p>
    <w:p w14:paraId="6E30C39D" w14:textId="12FBE95E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653484BA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75A80BBE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106E2355" w14:textId="740254E8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18803CCC" w14:textId="77777777" w:rsidR="009C6B24" w:rsidRPr="00CF050C" w:rsidRDefault="009C6B24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42660933" w14:textId="77777777" w:rsidR="00CF050C" w:rsidRDefault="00CF050C" w:rsidP="00FA36FF">
      <w:pPr>
        <w:spacing w:after="0"/>
        <w:rPr>
          <w:color w:val="0070C0"/>
        </w:rPr>
      </w:pPr>
    </w:p>
    <w:p w14:paraId="6B5A2BF5" w14:textId="2B025F91" w:rsidR="00CF050C" w:rsidRDefault="00F26377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b/>
          <w:bCs/>
          <w:color w:val="0070C0"/>
        </w:rPr>
      </w:pPr>
      <w:r w:rsidRPr="00CF050C">
        <w:rPr>
          <w:b/>
          <w:bCs/>
          <w:color w:val="0070C0"/>
        </w:rPr>
        <w:t xml:space="preserve">CONCLUSION. </w:t>
      </w:r>
    </w:p>
    <w:p w14:paraId="30CBF8C0" w14:textId="557DDAA4" w:rsidR="00CF050C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Lors du changement de couleurs d'une image, que modifie-t-on pour chacun de ses pixels ?</w:t>
      </w:r>
    </w:p>
    <w:p w14:paraId="0B922FBA" w14:textId="4AD7748E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3D26C261" w14:textId="77777777" w:rsidR="00F26377" w:rsidRDefault="00F26377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2D0F5E95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63CF2A16" w14:textId="77777777" w:rsidR="00CF050C" w:rsidRPr="008022B0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15AF5B2A" w14:textId="77777777" w:rsidR="009C6B24" w:rsidRDefault="009C6B24">
      <w:pPr>
        <w:rPr>
          <w:rStyle w:val="Rfrenceintense"/>
          <w:sz w:val="32"/>
          <w:szCs w:val="32"/>
        </w:rPr>
      </w:pPr>
      <w:r>
        <w:rPr>
          <w:rStyle w:val="Rfrenceintense"/>
          <w:sz w:val="32"/>
          <w:szCs w:val="32"/>
        </w:rPr>
        <w:br w:type="page"/>
      </w:r>
    </w:p>
    <w:p w14:paraId="38394545" w14:textId="0AA922F9" w:rsidR="008022B0" w:rsidRPr="008022B0" w:rsidRDefault="00F26377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F26377">
        <w:rPr>
          <w:rStyle w:val="Rfrenceintense"/>
          <w:sz w:val="32"/>
          <w:szCs w:val="32"/>
        </w:rPr>
        <w:lastRenderedPageBreak/>
        <w:t xml:space="preserve">Les </w:t>
      </w:r>
      <w:r w:rsidRPr="00F26377">
        <w:rPr>
          <w:rStyle w:val="Rfrenceintense"/>
          <w:sz w:val="32"/>
          <w:szCs w:val="32"/>
        </w:rPr>
        <w:t>di</w:t>
      </w:r>
      <w:r>
        <w:rPr>
          <w:rStyle w:val="Rfrenceintense"/>
          <w:sz w:val="32"/>
          <w:szCs w:val="32"/>
        </w:rPr>
        <w:t>f</w:t>
      </w:r>
      <w:r w:rsidRPr="00F26377">
        <w:rPr>
          <w:rStyle w:val="Rfrenceintense"/>
          <w:sz w:val="32"/>
          <w:szCs w:val="32"/>
        </w:rPr>
        <w:t>férents</w:t>
      </w:r>
      <w:r w:rsidRPr="00F26377">
        <w:rPr>
          <w:rStyle w:val="Rfrenceintense"/>
          <w:sz w:val="32"/>
          <w:szCs w:val="32"/>
        </w:rPr>
        <w:t xml:space="preserve"> formats, les données EXIF</w:t>
      </w:r>
    </w:p>
    <w:p w14:paraId="3D055A59" w14:textId="30441FA8" w:rsidR="008022B0" w:rsidRDefault="008022B0" w:rsidP="008022B0">
      <w:pPr>
        <w:ind w:left="-851" w:right="-851"/>
        <w:rPr>
          <w:rStyle w:val="lev"/>
        </w:rPr>
      </w:pPr>
    </w:p>
    <w:p w14:paraId="42B530E3" w14:textId="030A3FDB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>Quels sont les avantages et les inconvénients des images ayant une grande profondeur de couleurs</w:t>
      </w:r>
      <w:r>
        <w:rPr>
          <w:color w:val="0070C0"/>
        </w:rPr>
        <w:t xml:space="preserve"> </w:t>
      </w:r>
      <w:r w:rsidRPr="00F26377">
        <w:rPr>
          <w:color w:val="0070C0"/>
        </w:rPr>
        <w:t>?</w:t>
      </w:r>
    </w:p>
    <w:p w14:paraId="3C214709" w14:textId="7E3866A8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202FFF9" w14:textId="4388DB9B" w:rsidR="009C6B24" w:rsidRDefault="009C6B24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45D94FC" w14:textId="77777777" w:rsidR="009C6B24" w:rsidRDefault="009C6B24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E999CE1" w14:textId="77777777" w:rsidR="00F26377" w:rsidRPr="00F26377" w:rsidRDefault="00F26377" w:rsidP="009C6B24">
      <w:pPr>
        <w:rPr>
          <w:color w:val="0070C0"/>
        </w:rPr>
      </w:pPr>
    </w:p>
    <w:p w14:paraId="63AF048D" w14:textId="1D5C8FED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>Expliquer la différence entre les formats Raw, Jpeg et Tiff.</w:t>
      </w:r>
    </w:p>
    <w:p w14:paraId="4C4E7EB9" w14:textId="6B3EEED0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685C99E5" w14:textId="77777777" w:rsidR="009C6B24" w:rsidRDefault="009C6B24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066BA8FF" w14:textId="77777777" w:rsidR="009C6B24" w:rsidRDefault="009C6B24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1EC732F5" w14:textId="77777777" w:rsidR="00F26377" w:rsidRPr="00F26377" w:rsidRDefault="00F26377" w:rsidP="009C6B24">
      <w:pPr>
        <w:ind w:firstLine="567"/>
        <w:rPr>
          <w:color w:val="0070C0"/>
        </w:rPr>
      </w:pPr>
    </w:p>
    <w:p w14:paraId="7A604F74" w14:textId="595141F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>Lequel de ces formats conviendra le mieux à un photographe professionnel souhaitant retravailler une image ?</w:t>
      </w:r>
    </w:p>
    <w:p w14:paraId="5A052585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4F500EC8" w14:textId="77777777" w:rsidR="00F26377" w:rsidRDefault="00F26377" w:rsidP="009C6B24">
      <w:pPr>
        <w:rPr>
          <w:color w:val="0070C0"/>
        </w:rPr>
      </w:pPr>
    </w:p>
    <w:p w14:paraId="59FDA127" w14:textId="7CC93DAD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Pourquoi dit-on que le format Jpeg est une compression avec perte ?   </w:t>
      </w:r>
    </w:p>
    <w:p w14:paraId="41942B3F" w14:textId="3FA0B44C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1331A7D2" w14:textId="567DC312" w:rsidR="009C6B24" w:rsidRDefault="009C6B24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31B169E6" w14:textId="77777777" w:rsidR="009C6B24" w:rsidRDefault="009C6B24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68C4682D" w14:textId="77777777" w:rsidR="00F26377" w:rsidRDefault="00F26377" w:rsidP="009C6B24">
      <w:pPr>
        <w:ind w:firstLine="567"/>
        <w:rPr>
          <w:color w:val="0070C0"/>
        </w:rPr>
      </w:pPr>
    </w:p>
    <w:p w14:paraId="00FE1AE5" w14:textId="665E9B6E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>Peut-on retrouver la géolocalisation d'une photo grâce aux métadonnées ?</w:t>
      </w:r>
      <w:r w:rsidR="009C6B24">
        <w:rPr>
          <w:color w:val="0070C0"/>
        </w:rPr>
        <w:t xml:space="preserve"> comment ?</w:t>
      </w:r>
    </w:p>
    <w:p w14:paraId="2F5A67C2" w14:textId="72FFDF74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5D2C5FDF" w14:textId="77777777" w:rsidR="009C6B24" w:rsidRDefault="009C6B24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376364B8" w14:textId="77777777" w:rsidR="00F26377" w:rsidRPr="00F26377" w:rsidRDefault="00F26377" w:rsidP="009C6B24">
      <w:pPr>
        <w:ind w:firstLine="567"/>
        <w:rPr>
          <w:color w:val="0070C0"/>
        </w:rPr>
      </w:pPr>
    </w:p>
    <w:p w14:paraId="20A4B83A" w14:textId="6A8A9F92" w:rsidR="009C6B24" w:rsidRPr="009C6B24" w:rsidRDefault="009C6B24" w:rsidP="009C6B2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b/>
          <w:bCs/>
          <w:color w:val="0070C0"/>
        </w:rPr>
      </w:pPr>
      <w:r w:rsidRPr="00CF050C">
        <w:rPr>
          <w:b/>
          <w:bCs/>
          <w:color w:val="0070C0"/>
        </w:rPr>
        <w:t>CONCLUSION</w:t>
      </w:r>
      <w:r>
        <w:rPr>
          <w:b/>
          <w:bCs/>
          <w:color w:val="0070C0"/>
        </w:rPr>
        <w:t>.</w:t>
      </w:r>
    </w:p>
    <w:p w14:paraId="1BF74887" w14:textId="2838A87E" w:rsidR="004E3934" w:rsidRPr="004E3934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>Comment peut-on retrouver les métadonnées d'une photo ? À quoi servent-elles ?</w:t>
      </w:r>
    </w:p>
    <w:p w14:paraId="3F75155C" w14:textId="5518AE42" w:rsidR="004E3934" w:rsidRDefault="004E393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EE1F730" w14:textId="77777777" w:rsidR="00FA36FF" w:rsidRDefault="00FA36F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2704FF2" w14:textId="77777777" w:rsidR="004E3934" w:rsidRDefault="004E393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41FF559" w14:textId="188D6FED" w:rsidR="00141004" w:rsidRDefault="00141004">
      <w:r>
        <w:br w:type="page"/>
      </w:r>
    </w:p>
    <w:p w14:paraId="51AE2CBA" w14:textId="22995371" w:rsidR="00141004" w:rsidRDefault="00F26377" w:rsidP="00141004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F26377">
        <w:rPr>
          <w:rStyle w:val="Rfrenceintense"/>
          <w:sz w:val="32"/>
          <w:szCs w:val="32"/>
        </w:rPr>
        <w:lastRenderedPageBreak/>
        <w:t>Construction d'une image et algorithmes de prise de vue</w:t>
      </w:r>
    </w:p>
    <w:p w14:paraId="10F93604" w14:textId="77777777" w:rsidR="00141004" w:rsidRDefault="00141004" w:rsidP="00FA36FF">
      <w:pPr>
        <w:spacing w:after="0"/>
        <w:rPr>
          <w:rStyle w:val="Rfrenceintense"/>
          <w:sz w:val="32"/>
          <w:szCs w:val="32"/>
        </w:rPr>
      </w:pPr>
    </w:p>
    <w:p w14:paraId="0714981E" w14:textId="452972EB" w:rsidR="00141004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>Expliquer la différence entre un stabilisateur mécanique et un stabilisateur numérique</w:t>
      </w:r>
      <w:r w:rsidR="009C6B24">
        <w:rPr>
          <w:color w:val="0070C0"/>
        </w:rPr>
        <w:t>.</w:t>
      </w:r>
    </w:p>
    <w:p w14:paraId="568DE60D" w14:textId="53233A3A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97DAFA5" w14:textId="7778D24B" w:rsidR="00F26377" w:rsidRDefault="00F26377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128746A" w14:textId="77777777" w:rsidR="00F26377" w:rsidRDefault="00F26377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96EB372" w14:textId="77777777" w:rsidR="00141004" w:rsidRP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A1F7DD2" w14:textId="152AB895" w:rsidR="00141004" w:rsidRDefault="00141004" w:rsidP="00FA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FEBD753" w14:textId="360223B8" w:rsidR="00141004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 Que permet le focus </w:t>
      </w:r>
      <w:proofErr w:type="spellStart"/>
      <w:r w:rsidRPr="00F26377">
        <w:rPr>
          <w:color w:val="0070C0"/>
        </w:rPr>
        <w:t>peaking</w:t>
      </w:r>
      <w:proofErr w:type="spellEnd"/>
      <w:r w:rsidRPr="00F26377">
        <w:rPr>
          <w:color w:val="0070C0"/>
        </w:rPr>
        <w:t xml:space="preserve"> ?</w:t>
      </w:r>
    </w:p>
    <w:p w14:paraId="74CB4EEE" w14:textId="77777777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89F35A2" w14:textId="691CAB52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BE5519E" w14:textId="622A8673" w:rsidR="00F26377" w:rsidRDefault="00F26377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474C4E5" w14:textId="77777777" w:rsidR="009C6B24" w:rsidRDefault="009C6B2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bookmarkStart w:id="0" w:name="_GoBack"/>
      <w:bookmarkEnd w:id="0"/>
    </w:p>
    <w:p w14:paraId="55E72D7B" w14:textId="77777777" w:rsidR="00F26377" w:rsidRDefault="00F26377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690BD70" w14:textId="77777777" w:rsidR="00141004" w:rsidRPr="00141004" w:rsidRDefault="00141004" w:rsidP="00F26377">
      <w:pPr>
        <w:ind w:firstLine="567"/>
        <w:rPr>
          <w:color w:val="0070C0"/>
        </w:rPr>
      </w:pPr>
    </w:p>
    <w:p w14:paraId="10098FCE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La correction de la saturation intervient-elle avant ou après la capture de l'image ?</w:t>
      </w:r>
    </w:p>
    <w:p w14:paraId="59DE95DF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B286327" w14:textId="447A7D0F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F26377">
        <w:rPr>
          <w:color w:val="0070C0"/>
        </w:rPr>
        <w:t xml:space="preserve">    </w:t>
      </w:r>
    </w:p>
    <w:p w14:paraId="4CB57A2B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3D909C5" w14:textId="66EBE263" w:rsidR="00141004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F26377">
        <w:rPr>
          <w:color w:val="0070C0"/>
        </w:rPr>
        <w:t xml:space="preserve">    </w:t>
      </w:r>
    </w:p>
    <w:p w14:paraId="0650570F" w14:textId="6BE0BB65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7820B14" w14:textId="77777777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718EFF6" w14:textId="77777777" w:rsidR="00141004" w:rsidRDefault="00141004" w:rsidP="00FA36FF">
      <w:pPr>
        <w:spacing w:after="0"/>
        <w:rPr>
          <w:color w:val="0070C0"/>
        </w:rPr>
      </w:pPr>
    </w:p>
    <w:p w14:paraId="74AA6D45" w14:textId="2A1C88CF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 xml:space="preserve">CONCLUSION. </w:t>
      </w:r>
    </w:p>
    <w:p w14:paraId="0258EF32" w14:textId="7035ED05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Préciser dans quel ordre </w:t>
      </w:r>
      <w:proofErr w:type="gramStart"/>
      <w:r w:rsidRPr="00F26377">
        <w:rPr>
          <w:color w:val="0070C0"/>
        </w:rPr>
        <w:t>sont</w:t>
      </w:r>
      <w:proofErr w:type="gramEnd"/>
      <w:r w:rsidRPr="00F26377">
        <w:rPr>
          <w:color w:val="0070C0"/>
        </w:rPr>
        <w:t xml:space="preserve"> effectuées les actions suivantes lors de la construction d'une image :</w:t>
      </w:r>
      <w:r>
        <w:rPr>
          <w:color w:val="0070C0"/>
        </w:rPr>
        <w:t xml:space="preserve"> c</w:t>
      </w:r>
      <w:r w:rsidRPr="00F26377">
        <w:rPr>
          <w:color w:val="0070C0"/>
        </w:rPr>
        <w:t>apture</w:t>
      </w:r>
      <w:r w:rsidRPr="00F26377">
        <w:rPr>
          <w:color w:val="0070C0"/>
        </w:rPr>
        <w:t>, stabilisation et aide à la mise au point, correction des couleurs, enregistrement au format Raw, compression et enregistrement au format Jpeg.</w:t>
      </w:r>
    </w:p>
    <w:p w14:paraId="570A7F4F" w14:textId="5CB71E61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4F20FE3" w14:textId="77777777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1FE06A1" w14:textId="77777777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0362A60" w14:textId="77777777" w:rsidR="00141004" w:rsidRPr="00141004" w:rsidRDefault="00141004" w:rsidP="00141004">
      <w:pPr>
        <w:rPr>
          <w:sz w:val="32"/>
          <w:szCs w:val="32"/>
        </w:rPr>
      </w:pPr>
    </w:p>
    <w:sectPr w:rsidR="00141004" w:rsidRPr="00141004" w:rsidSect="00FA36FF">
      <w:headerReference w:type="first" r:id="rId9"/>
      <w:footerReference w:type="first" r:id="rId10"/>
      <w:pgSz w:w="11906" w:h="16838"/>
      <w:pgMar w:top="993" w:right="1417" w:bottom="1135" w:left="1417" w:header="708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91DDF" w14:textId="77777777" w:rsidR="004D2DE7" w:rsidRDefault="004D2DE7" w:rsidP="00940CEB">
      <w:pPr>
        <w:spacing w:after="0" w:line="240" w:lineRule="auto"/>
      </w:pPr>
      <w:r>
        <w:separator/>
      </w:r>
    </w:p>
  </w:endnote>
  <w:endnote w:type="continuationSeparator" w:id="0">
    <w:p w14:paraId="454281D2" w14:textId="77777777" w:rsidR="004D2DE7" w:rsidRDefault="004D2DE7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9BF0" w14:textId="35FEAB4E" w:rsidR="00FA36FF" w:rsidRDefault="000F720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FE94CC" wp14:editId="2F992D71">
              <wp:simplePos x="0" y="0"/>
              <wp:positionH relativeFrom="column">
                <wp:posOffset>1018641</wp:posOffset>
              </wp:positionH>
              <wp:positionV relativeFrom="page">
                <wp:posOffset>9611668</wp:posOffset>
              </wp:positionV>
              <wp:extent cx="4503420" cy="436245"/>
              <wp:effectExtent l="0" t="0" r="11430" b="1270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436245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8B311" w14:textId="7D27A0AE" w:rsidR="000F720F" w:rsidRPr="000F720F" w:rsidRDefault="000F720F" w:rsidP="000F720F">
                          <w:pPr>
                            <w:spacing w:after="0"/>
                            <w:jc w:val="center"/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0F720F"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  <w:t>Vous devez vous rendre sur le site pour pouvoir répondre aux questions.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5FE94CC" id="Zone de texte 4" o:spid="_x0000_s1026" style="position:absolute;margin-left:80.2pt;margin-top:756.8pt;width:354.6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" fillcolor="white [3201]" strokecolor="#5b9bd5 [3208]" strokeweight="1pt">
              <v:stroke joinstyle="miter"/>
              <v:textbox style="mso-fit-shape-to-text:t">
                <w:txbxContent>
                  <w:p w14:paraId="6488B311" w14:textId="7D27A0AE" w:rsidR="000F720F" w:rsidRPr="000F720F" w:rsidRDefault="000F720F" w:rsidP="000F720F">
                    <w:pPr>
                      <w:spacing w:after="0"/>
                      <w:jc w:val="center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 w:rsidRPr="000F720F">
                      <w:rPr>
                        <w:color w:val="2F5496" w:themeColor="accent1" w:themeShade="BF"/>
                        <w:sz w:val="28"/>
                        <w:szCs w:val="28"/>
                      </w:rPr>
                      <w:t>Vous devez vous rendre sur le site pour pouvoir répondre aux questions.</w:t>
                    </w:r>
                  </w:p>
                </w:txbxContent>
              </v:textbox>
              <w10:wrap anchory="page"/>
            </v:roundrect>
          </w:pict>
        </mc:Fallback>
      </mc:AlternateContent>
    </w:r>
    <w:r w:rsidR="00FA36FF" w:rsidRPr="00FA36FF">
      <w:rPr>
        <w:noProof/>
      </w:rPr>
      <w:drawing>
        <wp:inline distT="0" distB="0" distL="0" distR="0" wp14:anchorId="65C6F495" wp14:editId="72321EF7">
          <wp:extent cx="839209" cy="84124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70" cy="85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36FF">
      <w:t xml:space="preserve">  </w:t>
    </w:r>
    <w:r w:rsidR="00FA36FF" w:rsidRPr="000F720F">
      <w:rPr>
        <w:color w:val="2F5496" w:themeColor="accent1" w:themeShade="BF"/>
        <w14:props3d w14:extrusionH="0" w14:contourW="0" w14:prstMaterial="matte"/>
      </w:rPr>
      <w:t>https://cedric-lelievre.canoprof.fr/eleve/2SNT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8C757" w14:textId="77777777" w:rsidR="004D2DE7" w:rsidRDefault="004D2DE7" w:rsidP="00940CEB">
      <w:pPr>
        <w:spacing w:after="0" w:line="240" w:lineRule="auto"/>
      </w:pPr>
      <w:r>
        <w:separator/>
      </w:r>
    </w:p>
  </w:footnote>
  <w:footnote w:type="continuationSeparator" w:id="0">
    <w:p w14:paraId="63D6E9B4" w14:textId="77777777" w:rsidR="004D2DE7" w:rsidRDefault="004D2DE7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B7BB7" w14:textId="77777777" w:rsidR="00940CEB" w:rsidRDefault="00940CEB" w:rsidP="00940CEB">
    <w:pPr>
      <w:pStyle w:val="En-tte"/>
    </w:pPr>
    <w:r>
      <w:t>Nom :</w:t>
    </w:r>
    <w:r>
      <w:tab/>
      <w:t>Prénom :</w:t>
    </w:r>
    <w:r>
      <w:tab/>
      <w:t>Classe :</w:t>
    </w:r>
  </w:p>
  <w:p w14:paraId="4A4DFC46" w14:textId="6A9424C6" w:rsidR="00940CEB" w:rsidRPr="00237670" w:rsidRDefault="00F26377" w:rsidP="00237670">
    <w:pPr>
      <w:pStyle w:val="Titre1"/>
      <w:pBdr>
        <w:top w:val="single" w:sz="4" w:space="1" w:color="auto"/>
      </w:pBdr>
      <w:jc w:val="center"/>
      <w:rPr>
        <w:b/>
        <w:bCs/>
      </w:rPr>
    </w:pPr>
    <w:r w:rsidRPr="00F26377">
      <w:rPr>
        <w:b/>
        <w:bCs/>
      </w:rPr>
      <w:t>La photographie numérique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4687E"/>
    <w:rsid w:val="0007595A"/>
    <w:rsid w:val="000F720F"/>
    <w:rsid w:val="00141004"/>
    <w:rsid w:val="00183706"/>
    <w:rsid w:val="00237670"/>
    <w:rsid w:val="00242A5B"/>
    <w:rsid w:val="002546A3"/>
    <w:rsid w:val="00257EA6"/>
    <w:rsid w:val="002F0A7D"/>
    <w:rsid w:val="00362688"/>
    <w:rsid w:val="003C5E5F"/>
    <w:rsid w:val="004C479D"/>
    <w:rsid w:val="004D2DE7"/>
    <w:rsid w:val="004E3934"/>
    <w:rsid w:val="00501888"/>
    <w:rsid w:val="005817FD"/>
    <w:rsid w:val="005D3412"/>
    <w:rsid w:val="006000A4"/>
    <w:rsid w:val="0061481E"/>
    <w:rsid w:val="00723B41"/>
    <w:rsid w:val="00746862"/>
    <w:rsid w:val="007610BE"/>
    <w:rsid w:val="007E6D4C"/>
    <w:rsid w:val="008022B0"/>
    <w:rsid w:val="00802630"/>
    <w:rsid w:val="008D2962"/>
    <w:rsid w:val="00924CF2"/>
    <w:rsid w:val="00940CEB"/>
    <w:rsid w:val="009C6B24"/>
    <w:rsid w:val="00B34780"/>
    <w:rsid w:val="00B560CD"/>
    <w:rsid w:val="00BB2202"/>
    <w:rsid w:val="00C60D9D"/>
    <w:rsid w:val="00C96C41"/>
    <w:rsid w:val="00CB3B21"/>
    <w:rsid w:val="00CC36A4"/>
    <w:rsid w:val="00CF050C"/>
    <w:rsid w:val="00CF7039"/>
    <w:rsid w:val="00D03575"/>
    <w:rsid w:val="00D04796"/>
    <w:rsid w:val="00D27F68"/>
    <w:rsid w:val="00D55A0D"/>
    <w:rsid w:val="00E21438"/>
    <w:rsid w:val="00E52E08"/>
    <w:rsid w:val="00E768F0"/>
    <w:rsid w:val="00EA31B1"/>
    <w:rsid w:val="00EC496E"/>
    <w:rsid w:val="00EE4A95"/>
    <w:rsid w:val="00F26377"/>
    <w:rsid w:val="00FA36FF"/>
    <w:rsid w:val="00F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183706"/>
  </w:style>
  <w:style w:type="character" w:styleId="lev">
    <w:name w:val="Strong"/>
    <w:basedOn w:val="Policepardfau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022B0"/>
    <w:pPr>
      <w:ind w:left="720"/>
      <w:contextualSpacing/>
    </w:pPr>
  </w:style>
  <w:style w:type="character" w:customStyle="1" w:styleId="fs10">
    <w:name w:val="fs10"/>
    <w:basedOn w:val="Policepardfaut"/>
    <w:rsid w:val="00FB7201"/>
  </w:style>
  <w:style w:type="character" w:customStyle="1" w:styleId="ff49">
    <w:name w:val="ff49"/>
    <w:basedOn w:val="Policepardfaut"/>
    <w:rsid w:val="00FB7201"/>
  </w:style>
  <w:style w:type="character" w:customStyle="1" w:styleId="ws19e">
    <w:name w:val="ws19e"/>
    <w:basedOn w:val="Policepardfaut"/>
    <w:rsid w:val="00FB7201"/>
  </w:style>
  <w:style w:type="character" w:customStyle="1" w:styleId="ff12">
    <w:name w:val="ff12"/>
    <w:basedOn w:val="Policepardfaut"/>
    <w:rsid w:val="00141004"/>
  </w:style>
  <w:style w:type="character" w:customStyle="1" w:styleId="ls0">
    <w:name w:val="ls0"/>
    <w:basedOn w:val="Policepardfaut"/>
    <w:rsid w:val="00141004"/>
  </w:style>
  <w:style w:type="character" w:customStyle="1" w:styleId="ff16">
    <w:name w:val="ff16"/>
    <w:basedOn w:val="Policepardfaut"/>
    <w:rsid w:val="0014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5819D-7D90-4462-A152-0E71BBEB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6</cp:revision>
  <dcterms:created xsi:type="dcterms:W3CDTF">2019-08-08T21:45:00Z</dcterms:created>
  <dcterms:modified xsi:type="dcterms:W3CDTF">2019-10-29T11:33:00Z</dcterms:modified>
</cp:coreProperties>
</file>